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Мировому судье </w:t>
      </w: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судебного участка N 25 по г. Воронежу</w:t>
      </w: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Сергеев Иван Петрович </w:t>
      </w: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Воронеж, ул. Мира, д. 35, кв. 27</w:t>
      </w: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89240000000</w:t>
      </w: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Сергеев@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Сергеева Анна Евгеньевна</w:t>
      </w: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Воронеж, ул. Мира, д.1, кв. 17</w:t>
      </w: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89520000000</w:t>
      </w:r>
    </w:p>
    <w:p w:rsidR="008950F6" w:rsidRDefault="008950F6" w:rsidP="008950F6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Сергеева@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950F6" w:rsidRDefault="008950F6" w:rsidP="00895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0F6" w:rsidRDefault="008950F6" w:rsidP="008950F6">
      <w:pPr>
        <w:autoSpaceDE w:val="0"/>
        <w:jc w:val="both"/>
      </w:pPr>
    </w:p>
    <w:p w:rsidR="008950F6" w:rsidRDefault="008950F6" w:rsidP="008950F6">
      <w:pPr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8950F6" w:rsidRDefault="008950F6" w:rsidP="008950F6">
      <w:pPr>
        <w:autoSpaceDE w:val="0"/>
        <w:jc w:val="center"/>
      </w:pPr>
      <w:r>
        <w:rPr>
          <w:b/>
        </w:rPr>
        <w:t>о расторжении брака</w:t>
      </w:r>
    </w:p>
    <w:p w:rsidR="008950F6" w:rsidRDefault="008950F6" w:rsidP="008950F6">
      <w:pPr>
        <w:autoSpaceDE w:val="0"/>
        <w:jc w:val="center"/>
      </w:pPr>
    </w:p>
    <w:p w:rsidR="008950F6" w:rsidRDefault="008950F6" w:rsidP="008950F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2000 года я вступил в брак с Афанасьевой Анной Евгеньевной, после заключения брака супруге присвоена фамилия Сергеева. Совместно проживали до 15 декабря 2013 года. После этой даты супруга от меня ушла, переехав к своим родителям, с этого времени общего хозяйства не ведем.</w:t>
      </w:r>
    </w:p>
    <w:p w:rsidR="008950F6" w:rsidRDefault="008950F6" w:rsidP="008950F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указанного брака имеем совместного ребенка, Сергеева Кирилла Ивановича, 25 мая 2001 года рождения. Ребенок проживает совместно с матерью, Сергеевой А.Е. Спор о детях отсутствует. Соглашение о том, что ребенок в дальнейшем будет проживать с матерью, между нами достигнуто, спора о выплате средств на содержание ребенка нет.</w:t>
      </w:r>
    </w:p>
    <w:p w:rsidR="008950F6" w:rsidRDefault="008950F6" w:rsidP="008950F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Спора о разделе имущества, являющегося совместной собственностью супругов, между нами нет.</w:t>
      </w:r>
    </w:p>
    <w:p w:rsidR="008950F6" w:rsidRDefault="008950F6" w:rsidP="008950F6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Дальнейшая совместная жизнь невозможна, ответчик не возражает против расторжения брака. </w:t>
      </w:r>
    </w:p>
    <w:p w:rsidR="008950F6" w:rsidRDefault="008950F6" w:rsidP="008950F6">
      <w:pPr>
        <w:autoSpaceDE w:val="0"/>
        <w:ind w:firstLine="720"/>
        <w:jc w:val="both"/>
      </w:pPr>
      <w:r>
        <w:t>Согласно статье 21 Семейного кодекса Российской Федерации расторжение брака производится в судебном порядке при наличии у супругов общих несовершеннолетних детей.</w:t>
      </w:r>
    </w:p>
    <w:p w:rsidR="008950F6" w:rsidRDefault="008950F6" w:rsidP="008950F6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со статьей 21 Семейного кодекса Российской Федерации, статьями 131-132 Гражданского процессуального кодекса Российской Федерации</w:t>
      </w:r>
    </w:p>
    <w:p w:rsidR="008950F6" w:rsidRDefault="008950F6" w:rsidP="008950F6">
      <w:pPr>
        <w:autoSpaceDE w:val="0"/>
        <w:jc w:val="both"/>
      </w:pPr>
    </w:p>
    <w:p w:rsidR="008950F6" w:rsidRDefault="008950F6" w:rsidP="008950F6">
      <w:pPr>
        <w:autoSpaceDE w:val="0"/>
        <w:jc w:val="center"/>
      </w:pPr>
      <w:r>
        <w:rPr>
          <w:b/>
          <w:bCs/>
        </w:rPr>
        <w:t>Прошу:</w:t>
      </w:r>
    </w:p>
    <w:p w:rsidR="008950F6" w:rsidRDefault="008950F6" w:rsidP="008950F6">
      <w:pPr>
        <w:autoSpaceDE w:val="0"/>
        <w:jc w:val="both"/>
      </w:pPr>
    </w:p>
    <w:p w:rsidR="008950F6" w:rsidRDefault="008950F6" w:rsidP="008950F6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Брак между Сергеевым Иваном Петровичем и Сергеевой Анной Евгеньевной, зарегистрированный 18 января 2000 года в отделе ЗАГС Первомайского района г. Воронежа, актовая запись № 24, расторгнуть.</w:t>
      </w:r>
    </w:p>
    <w:p w:rsidR="008950F6" w:rsidRDefault="008950F6" w:rsidP="008950F6">
      <w:pPr>
        <w:autoSpaceDE w:val="0"/>
        <w:jc w:val="both"/>
      </w:pPr>
    </w:p>
    <w:p w:rsidR="008950F6" w:rsidRDefault="008950F6" w:rsidP="008950F6">
      <w:pPr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Перечень прилагаемых к </w:t>
      </w:r>
      <w:r>
        <w:rPr>
          <w:b/>
          <w:bCs/>
          <w:color w:val="000000"/>
          <w:shd w:val="clear" w:color="auto" w:fill="FFFFFF"/>
        </w:rPr>
        <w:t xml:space="preserve">заявлению </w:t>
      </w:r>
      <w:r>
        <w:rPr>
          <w:b/>
          <w:bCs/>
          <w:color w:val="000000"/>
        </w:rPr>
        <w:t>документов</w:t>
      </w:r>
      <w:r>
        <w:rPr>
          <w:color w:val="000000"/>
        </w:rPr>
        <w:t>:</w:t>
      </w:r>
    </w:p>
    <w:p w:rsidR="008950F6" w:rsidRDefault="008950F6" w:rsidP="008950F6">
      <w:pPr>
        <w:autoSpaceDE w:val="0"/>
        <w:jc w:val="both"/>
        <w:rPr>
          <w:color w:val="000000"/>
        </w:rPr>
      </w:pPr>
    </w:p>
    <w:p w:rsidR="008950F6" w:rsidRDefault="008950F6" w:rsidP="008950F6">
      <w:pPr>
        <w:numPr>
          <w:ilvl w:val="0"/>
          <w:numId w:val="2"/>
        </w:numPr>
        <w:autoSpaceDE w:val="0"/>
        <w:jc w:val="both"/>
      </w:pPr>
      <w:r>
        <w:rPr>
          <w:color w:val="000000"/>
        </w:rPr>
        <w:t>Копия искового заявления</w:t>
      </w:r>
    </w:p>
    <w:p w:rsidR="008950F6" w:rsidRDefault="008950F6" w:rsidP="008950F6">
      <w:pPr>
        <w:numPr>
          <w:ilvl w:val="0"/>
          <w:numId w:val="2"/>
        </w:numPr>
        <w:autoSpaceDE w:val="0"/>
        <w:jc w:val="both"/>
        <w:rPr>
          <w:color w:val="000000"/>
        </w:rPr>
      </w:pPr>
      <w:r>
        <w:t>Документ, подтверждающий уплату госпошлины 400 руб.</w:t>
      </w:r>
    </w:p>
    <w:p w:rsidR="008950F6" w:rsidRDefault="008950F6" w:rsidP="008950F6">
      <w:pPr>
        <w:numPr>
          <w:ilvl w:val="0"/>
          <w:numId w:val="2"/>
        </w:numPr>
        <w:autoSpaceDE w:val="0"/>
        <w:jc w:val="both"/>
      </w:pPr>
      <w:r>
        <w:rPr>
          <w:color w:val="000000"/>
        </w:rPr>
        <w:t>Свидетельство о заключении брака</w:t>
      </w:r>
    </w:p>
    <w:p w:rsidR="008950F6" w:rsidRDefault="008950F6" w:rsidP="008950F6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</w:t>
      </w:r>
    </w:p>
    <w:p w:rsidR="008950F6" w:rsidRDefault="008950F6" w:rsidP="008950F6"/>
    <w:p w:rsidR="008950F6" w:rsidRDefault="008950F6" w:rsidP="008950F6"/>
    <w:p w:rsidR="008950F6" w:rsidRDefault="008950F6" w:rsidP="008950F6">
      <w:r>
        <w:t>Дата «___»_________ ____ г.                                                                      Подпись _______</w:t>
      </w:r>
    </w:p>
    <w:p w:rsidR="00F62E07" w:rsidRDefault="00F62E07">
      <w:bookmarkStart w:id="0" w:name="_GoBack"/>
      <w:bookmarkEnd w:id="0"/>
    </w:p>
    <w:sectPr w:rsidR="00F6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F6"/>
    <w:rsid w:val="008950F6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50F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50F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2020-12-25T08:40:00Z</dcterms:created>
  <dcterms:modified xsi:type="dcterms:W3CDTF">2020-12-25T08:40:00Z</dcterms:modified>
</cp:coreProperties>
</file>